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附件1：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安徽工程大学</w:t>
      </w:r>
      <w:bookmarkStart w:id="0" w:name="_GoBack"/>
      <w:bookmarkEnd w:id="0"/>
      <w:r>
        <w:rPr>
          <w:rFonts w:hint="eastAsia" w:ascii="Times New Roman" w:hAnsi="Times New Roman" w:cs="Times New Roman"/>
          <w:color w:val="000000"/>
          <w:sz w:val="24"/>
        </w:rPr>
        <w:t>20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20</w:t>
      </w:r>
      <w:r>
        <w:rPr>
          <w:rFonts w:hint="eastAsia" w:ascii="Times New Roman" w:hAnsi="Times New Roman" w:cs="Times New Roman"/>
          <w:color w:val="000000"/>
          <w:sz w:val="24"/>
        </w:rPr>
        <w:t>年“退役大学生士兵”专项硕士研究生</w:t>
      </w:r>
      <w:r>
        <w:rPr>
          <w:rFonts w:hint="default" w:ascii="Times New Roman" w:hAnsi="Times New Roman" w:cs="Times New Roman"/>
          <w:color w:val="000000"/>
          <w:sz w:val="24"/>
        </w:rPr>
        <w:t>招生专业</w:t>
      </w:r>
    </w:p>
    <w:tbl>
      <w:tblPr>
        <w:tblStyle w:val="2"/>
        <w:tblW w:w="8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7"/>
        <w:gridCol w:w="2126"/>
        <w:gridCol w:w="2595"/>
        <w:gridCol w:w="1470"/>
        <w:gridCol w:w="13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招生专业代码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招生专业名称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所在学院及联系方式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招生专业类型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040301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体育人文社会学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体育学院  王老师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0553-2871084-604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学术学位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030501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马克思主义基本原理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马克思主义学院 李老师  0553-2871478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学术学位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085600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材料与化工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（材料工程方向）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lang w:bidi="ar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 xml:space="preserve">机械与汽车工程学院 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 w:cs="Times New Roman"/>
                <w:lang w:bidi="ar"/>
              </w:rPr>
              <w:t>吴老师 0553-2871738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ar"/>
              </w:rPr>
              <w:t>085500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025100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金融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数理学院  刘老师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0553-2871141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045200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体育学院  王老师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0553-2871084-604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125200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259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人文学院 李老师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0553-2871273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035200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社会工作</w:t>
            </w:r>
          </w:p>
        </w:tc>
        <w:tc>
          <w:tcPr>
            <w:tcW w:w="25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全日制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125200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公共管理</w:t>
            </w:r>
          </w:p>
        </w:tc>
        <w:tc>
          <w:tcPr>
            <w:tcW w:w="2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专业学位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</w:p>
        </w:tc>
      </w:tr>
    </w:tbl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37552"/>
    <w:rsid w:val="19637C62"/>
    <w:rsid w:val="1C630D71"/>
    <w:rsid w:val="1E737552"/>
    <w:rsid w:val="363A6DB6"/>
    <w:rsid w:val="393236EB"/>
    <w:rsid w:val="3CA56806"/>
    <w:rsid w:val="42FE3F44"/>
    <w:rsid w:val="56380938"/>
    <w:rsid w:val="7A7B35F0"/>
    <w:rsid w:val="7BDE6F9F"/>
    <w:rsid w:val="7C7C61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2019-09-06T01:41:00Z</dcterms:created>
  <dc:creator>树木辰林</dc:creator>
  <cp:lastModifiedBy>树木辰林</cp:lastModifiedBy>
  <dcterms:modified xsi:type="dcterms:W3CDTF">2019-09-12T08:59:49Z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