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010101"/>
          <w:spacing w:val="0"/>
          <w:sz w:val="36"/>
          <w:szCs w:val="36"/>
        </w:rPr>
      </w:pPr>
      <w:r>
        <w:rPr>
          <w:rFonts w:hint="eastAsia" w:ascii="微软雅黑" w:hAnsi="微软雅黑" w:eastAsia="微软雅黑" w:cs="微软雅黑"/>
          <w:i w:val="0"/>
          <w:caps w:val="0"/>
          <w:color w:val="010101"/>
          <w:spacing w:val="0"/>
          <w:sz w:val="36"/>
          <w:szCs w:val="36"/>
          <w:shd w:val="clear" w:fill="FFFFFF"/>
        </w:rPr>
        <w:t>宁夏大学</w:t>
      </w:r>
      <w:r>
        <w:rPr>
          <w:rFonts w:hint="eastAsia" w:ascii="微软雅黑" w:hAnsi="微软雅黑" w:eastAsia="微软雅黑" w:cs="微软雅黑"/>
          <w:i w:val="0"/>
          <w:caps w:val="0"/>
          <w:color w:val="010101"/>
          <w:spacing w:val="0"/>
          <w:sz w:val="36"/>
          <w:szCs w:val="36"/>
          <w:shd w:val="clear" w:fill="FFFFFF"/>
          <w:lang w:val="en-US" w:eastAsia="zh-CN"/>
        </w:rPr>
        <w:t>信息工程学院</w:t>
      </w:r>
      <w:r>
        <w:rPr>
          <w:rFonts w:hint="eastAsia" w:ascii="微软雅黑" w:hAnsi="微软雅黑" w:eastAsia="微软雅黑" w:cs="微软雅黑"/>
          <w:i w:val="0"/>
          <w:caps w:val="0"/>
          <w:color w:val="010101"/>
          <w:spacing w:val="0"/>
          <w:sz w:val="36"/>
          <w:szCs w:val="36"/>
          <w:shd w:val="clear" w:fill="FFFFFF"/>
        </w:rPr>
        <w:t>2019年攻读硕士学位研究生复试工作安排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一、</w:t>
      </w:r>
      <w:r>
        <w:rPr>
          <w:rStyle w:val="6"/>
          <w:rFonts w:hint="default" w:ascii="Verdana" w:hAnsi="Verdana" w:cs="Verdana"/>
          <w:i w:val="0"/>
          <w:caps w:val="0"/>
          <w:color w:val="000000"/>
          <w:spacing w:val="0"/>
          <w:sz w:val="28"/>
          <w:szCs w:val="28"/>
          <w:shd w:val="clear" w:fill="FFFFFF"/>
        </w:rPr>
        <w:t>参加复试考生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1、初试报考院校为宁夏大学且分数线满足宁夏大学2019年硕士研究生招生考试进入复试初试成绩基本要求。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2、通过中国研究生招生信息网收到我校复试通知且确认参加我校复试的调剂考生。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Style w:val="6"/>
          <w:rFonts w:hint="default" w:ascii="Verdana" w:hAnsi="Verdana" w:cs="Verdana"/>
          <w:i w:val="0"/>
          <w:caps w:val="0"/>
          <w:color w:val="000000"/>
          <w:spacing w:val="0"/>
          <w:sz w:val="28"/>
          <w:szCs w:val="28"/>
          <w:shd w:val="clear" w:fill="FFFFFF"/>
        </w:rPr>
        <w:t>二、复试日程安排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1、报名、资格审查时间: 3月27日8:30——17：30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Verdana" w:hAnsi="Verdana" w:cs="Verdana"/>
          <w:i w:val="0"/>
          <w:caps w:val="0"/>
          <w:color w:val="000000"/>
          <w:spacing w:val="0"/>
          <w:sz w:val="28"/>
          <w:szCs w:val="28"/>
          <w:shd w:val="clear" w:fill="FFFFFF"/>
          <w:lang w:val="en-US" w:eastAsia="zh-CN"/>
        </w:rPr>
      </w:pPr>
      <w:r>
        <w:rPr>
          <w:rFonts w:hint="default" w:ascii="Verdana" w:hAnsi="Verdana" w:cs="Verdana"/>
          <w:i w:val="0"/>
          <w:caps w:val="0"/>
          <w:color w:val="000000"/>
          <w:spacing w:val="0"/>
          <w:sz w:val="28"/>
          <w:szCs w:val="28"/>
          <w:shd w:val="clear" w:fill="FFFFFF"/>
        </w:rPr>
        <w:t xml:space="preserve">2、报名、资格审查地点: </w:t>
      </w:r>
      <w:r>
        <w:rPr>
          <w:rFonts w:hint="eastAsia" w:ascii="Verdana" w:hAnsi="Verdana" w:cs="Verdana"/>
          <w:i w:val="0"/>
          <w:caps w:val="0"/>
          <w:color w:val="000000"/>
          <w:spacing w:val="0"/>
          <w:sz w:val="28"/>
          <w:szCs w:val="28"/>
          <w:shd w:val="clear" w:fill="FFFFFF"/>
          <w:lang w:val="en-US" w:eastAsia="zh-CN"/>
        </w:rPr>
        <w:t>宁夏大学怀远校区信息工程学院（金波楼）321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3、复试时间安排：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3月28日-3月31日专业课笔试、面试、英语听力与口语水平测试、体检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Style w:val="6"/>
          <w:rFonts w:hint="default" w:ascii="Verdana" w:hAnsi="Verdana" w:cs="Verdana"/>
          <w:i w:val="0"/>
          <w:caps w:val="0"/>
          <w:color w:val="000000"/>
          <w:spacing w:val="0"/>
          <w:sz w:val="28"/>
          <w:szCs w:val="28"/>
          <w:shd w:val="clear" w:fill="FFFFFF"/>
        </w:rPr>
      </w:pPr>
      <w:r>
        <w:rPr>
          <w:rStyle w:val="6"/>
          <w:rFonts w:hint="default" w:ascii="Verdana" w:hAnsi="Verdana" w:cs="Verdana"/>
          <w:i w:val="0"/>
          <w:caps w:val="0"/>
          <w:color w:val="000000"/>
          <w:spacing w:val="0"/>
          <w:sz w:val="28"/>
          <w:szCs w:val="28"/>
          <w:shd w:val="clear" w:fill="FFFFFF"/>
        </w:rPr>
        <w:t>同等学力考生加试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4、专业课笔试、复试地点：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专业课笔试：（数据库系统原理）3月28日9:00--11:00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1120" w:firstLineChars="400"/>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地点：宁夏大学怀远校区信息工程学院403、410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专业课面试：3月28日14:00--19:00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Verdana" w:hAnsi="Verdana" w:cs="Verdana"/>
          <w:i w:val="0"/>
          <w:caps w:val="0"/>
          <w:color w:val="000000"/>
          <w:spacing w:val="0"/>
          <w:sz w:val="28"/>
          <w:szCs w:val="28"/>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地点：宁夏大学怀远校区信息工程学院403、410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待考区：信息工程学院321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英语面试：3月30日8:00--12:00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地点：宁夏大学怀远校区信息工程学院321、410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待考区：信息工程学院321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同等学力加试：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jc w:val="left"/>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操作系统：3月29日14:30-16:30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jc w:val="left"/>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 地点：信息工程学院321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jc w:val="left"/>
        <w:rPr>
          <w:rFonts w:hint="eastAsia"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 计算机网络：3月29日16:40-18:40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right="0" w:firstLine="1120" w:firstLineChars="400"/>
        <w:jc w:val="left"/>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 地点：信息工程学院321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jc w:val="left"/>
        <w:rPr>
          <w:rStyle w:val="6"/>
          <w:rFonts w:hint="default" w:ascii="Verdana" w:hAnsi="Verdana" w:cs="Verdana"/>
          <w:i w:val="0"/>
          <w:caps w:val="0"/>
          <w:color w:val="000000"/>
          <w:spacing w:val="0"/>
          <w:sz w:val="28"/>
          <w:szCs w:val="28"/>
          <w:shd w:val="clear" w:fill="FFFFFF"/>
          <w:lang w:val="en-US" w:eastAsia="zh-CN"/>
        </w:rPr>
      </w:pPr>
      <w:r>
        <w:rPr>
          <w:rStyle w:val="6"/>
          <w:rFonts w:hint="eastAsia" w:ascii="Verdana" w:hAnsi="Verdana" w:cs="Verdana"/>
          <w:i w:val="0"/>
          <w:caps w:val="0"/>
          <w:color w:val="000000"/>
          <w:spacing w:val="0"/>
          <w:sz w:val="28"/>
          <w:szCs w:val="28"/>
          <w:shd w:val="clear" w:fill="FFFFFF"/>
          <w:lang w:val="en-US" w:eastAsia="zh-CN"/>
        </w:rPr>
        <w:t>备注：开考15分钟后，迟到考生不准进入考场参加当科考试，考试结束前不得提前交卷，待考区、考场不能携带任何通讯工具。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5、体检（请各位考生严格按时间、分组安排体检）：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3月29日上午7:30开始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地点：请考生空腹自行前往宁夏回族自治区第三人民医院，银川市西夏区怀远东路499号（老火车站向西100米），乘车Brt1线、102路、306路均可到达（站名：中西医结合医院站）。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Style w:val="6"/>
          <w:rFonts w:hint="default" w:ascii="Verdana" w:hAnsi="Verdana" w:cs="Verdana"/>
          <w:i w:val="0"/>
          <w:caps w:val="0"/>
          <w:color w:val="000000"/>
          <w:spacing w:val="0"/>
          <w:sz w:val="28"/>
          <w:szCs w:val="28"/>
          <w:shd w:val="clear" w:fill="FFFFFF"/>
        </w:rPr>
        <w:t>三、资格审查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复试时进行资格审查,考生需携带下列材料: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1、近期正面免冠一寸彩色照片一张，贴体检表（报到时领取）；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2、</w:t>
      </w:r>
      <w:r>
        <w:rPr>
          <w:rStyle w:val="6"/>
          <w:rFonts w:hint="default" w:ascii="Verdana" w:hAnsi="Verdana" w:cs="Verdana"/>
          <w:i w:val="0"/>
          <w:caps w:val="0"/>
          <w:color w:val="000000"/>
          <w:spacing w:val="0"/>
          <w:sz w:val="28"/>
          <w:szCs w:val="28"/>
          <w:shd w:val="clear" w:fill="FFFFFF"/>
        </w:rPr>
        <w:t>初试考生准考证和身份证（须两证齐全方可参加复试）</w:t>
      </w:r>
      <w:r>
        <w:rPr>
          <w:rFonts w:hint="default" w:ascii="Verdana" w:hAnsi="Verdana" w:cs="Verdana"/>
          <w:i w:val="0"/>
          <w:caps w:val="0"/>
          <w:color w:val="000000"/>
          <w:spacing w:val="0"/>
          <w:sz w:val="28"/>
          <w:szCs w:val="28"/>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3、2019年宁夏大学硕士研究生招生复试考生资格审查单（附件二下载），</w:t>
      </w:r>
      <w:r>
        <w:rPr>
          <w:rStyle w:val="6"/>
          <w:rFonts w:hint="default" w:ascii="Verdana" w:hAnsi="Verdana" w:cs="Verdana"/>
          <w:i w:val="0"/>
          <w:caps w:val="0"/>
          <w:color w:val="000000"/>
          <w:spacing w:val="0"/>
          <w:sz w:val="28"/>
          <w:szCs w:val="28"/>
          <w:shd w:val="clear" w:fill="FFFFFF"/>
        </w:rPr>
        <w:t>参加复试考生需按资格审查单中需要项目准备所有资料；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4、少数民族上线考生须持户口本和身份证原件及复印件；享受少数民族照顾政策上线考生须交《宁夏大学接受定向培养硕士学位研究生协议书》（一式三份，双面打印，研究生院网站下载中心处下载）;享受加分政策考生相关证明材料；退役大学生士兵计划相关入伍、退出现役证明材料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5、毕业证(应届生带学生证)原件、复印件（应届生提供《教育部学籍在线验证报告》；往届生提供《教育部学历证书电子注册备案表》或《国外学历认证报告》复印件）；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6、推荐免试生不再参加复试，凡在第四学年在校期间发生违反校纪、校规或学习成绩达不到推荐免试生要求者,将取消其入学资格；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7、同等学力考生须提交在正式公开的学术刊物上发表的论文原件、大英四六级证书或达到大英四六级的成绩单（具体要求以各学院为准）。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8、参加复试全日制考生需缴纳复试费100元/生（宁价费发【2017】7号），非全日制考生需缴纳复试费150元/生（宁价费发【2017】7号）。体检费体检时由体检医院收取，体检费用60元。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Style w:val="6"/>
          <w:rFonts w:hint="default" w:ascii="Verdana" w:hAnsi="Verdana" w:cs="Verdana"/>
          <w:i w:val="0"/>
          <w:caps w:val="0"/>
          <w:color w:val="000000"/>
          <w:spacing w:val="0"/>
          <w:sz w:val="28"/>
          <w:szCs w:val="28"/>
          <w:shd w:val="clear" w:fill="FFFFFF"/>
        </w:rPr>
        <w:t>四、复试为差额复试。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Style w:val="6"/>
          <w:rFonts w:hint="default" w:ascii="Verdana" w:hAnsi="Verdana" w:cs="Verdana"/>
          <w:i w:val="0"/>
          <w:caps w:val="0"/>
          <w:color w:val="000000"/>
          <w:spacing w:val="0"/>
          <w:sz w:val="28"/>
          <w:szCs w:val="28"/>
          <w:shd w:val="clear" w:fill="FFFFFF"/>
        </w:rPr>
      </w:pPr>
      <w:r>
        <w:rPr>
          <w:rStyle w:val="6"/>
          <w:rFonts w:hint="default" w:ascii="Verdana" w:hAnsi="Verdana" w:cs="Verdana"/>
          <w:i w:val="0"/>
          <w:caps w:val="0"/>
          <w:color w:val="000000"/>
          <w:spacing w:val="0"/>
          <w:sz w:val="28"/>
          <w:szCs w:val="28"/>
          <w:shd w:val="clear" w:fill="FFFFFF"/>
        </w:rPr>
        <w:t>五、复试办法、科目及参考书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jc w:val="left"/>
        <w:rPr>
          <w:rFonts w:hint="eastAsia" w:ascii="Verdana" w:hAnsi="Verdana" w:cs="Verdana"/>
          <w:i w:val="0"/>
          <w:caps w:val="0"/>
          <w:color w:val="000000"/>
          <w:spacing w:val="0"/>
          <w:sz w:val="28"/>
          <w:szCs w:val="28"/>
          <w:shd w:val="clear" w:fill="FFFFFF"/>
        </w:rPr>
      </w:pPr>
      <w:r>
        <w:rPr>
          <w:rFonts w:hint="eastAsia" w:ascii="Verdana" w:hAnsi="Verdana" w:cs="Verdana"/>
          <w:i w:val="0"/>
          <w:caps w:val="0"/>
          <w:color w:val="000000"/>
          <w:spacing w:val="0"/>
          <w:sz w:val="28"/>
          <w:szCs w:val="28"/>
          <w:shd w:val="clear" w:fill="FFFFFF"/>
        </w:rPr>
        <w:t>复试科目：《数据库系统原理》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jc w:val="left"/>
        <w:rPr>
          <w:rFonts w:hint="default" w:ascii="Verdana" w:hAnsi="Verdana" w:cs="Verdana"/>
          <w:i w:val="0"/>
          <w:caps w:val="0"/>
          <w:color w:val="000000"/>
          <w:spacing w:val="0"/>
          <w:sz w:val="28"/>
          <w:szCs w:val="28"/>
          <w:shd w:val="clear" w:fill="FFFFFF"/>
        </w:rPr>
      </w:pPr>
      <w:r>
        <w:rPr>
          <w:rFonts w:hint="eastAsia" w:ascii="Verdana" w:hAnsi="Verdana" w:cs="Verdana"/>
          <w:i w:val="0"/>
          <w:caps w:val="0"/>
          <w:color w:val="000000"/>
          <w:spacing w:val="0"/>
          <w:sz w:val="28"/>
          <w:szCs w:val="28"/>
          <w:shd w:val="clear" w:fill="FFFFFF"/>
        </w:rPr>
        <w:t>参考书目：《数据库系统概论》（第四版）王珊等，高等教育出版社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Style w:val="6"/>
          <w:rFonts w:hint="default" w:ascii="Verdana" w:hAnsi="Verdana" w:cs="Verdana"/>
          <w:i w:val="0"/>
          <w:caps w:val="0"/>
          <w:color w:val="000000"/>
          <w:spacing w:val="0"/>
          <w:sz w:val="28"/>
          <w:szCs w:val="28"/>
          <w:shd w:val="clear" w:fill="FFFFFF"/>
        </w:rPr>
        <w:t>六、参加复试的考生食宿自理。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Style w:val="6"/>
          <w:rFonts w:hint="default" w:ascii="Verdana" w:hAnsi="Verdana" w:cs="Verdana"/>
          <w:i w:val="0"/>
          <w:caps w:val="0"/>
          <w:color w:val="000000"/>
          <w:spacing w:val="0"/>
          <w:sz w:val="28"/>
          <w:szCs w:val="28"/>
          <w:shd w:val="clear" w:fill="FFFFFF"/>
        </w:rPr>
        <w:t>七、来校乘车路线：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sz w:val="28"/>
          <w:szCs w:val="28"/>
        </w:rPr>
      </w:pPr>
      <w:r>
        <w:rPr>
          <w:rStyle w:val="6"/>
          <w:rFonts w:hint="default" w:ascii="Verdana" w:hAnsi="Verdana" w:cs="Verdana"/>
          <w:i w:val="0"/>
          <w:caps w:val="0"/>
          <w:color w:val="000000"/>
          <w:spacing w:val="0"/>
          <w:sz w:val="28"/>
          <w:szCs w:val="28"/>
          <w:shd w:val="clear" w:fill="FFFFFF"/>
        </w:rPr>
        <w:t>可乘Brt1线、24路、26路、102路公交车到宁夏大学怀远校区。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jc w:val="left"/>
        <w:rPr>
          <w:rFonts w:hint="default" w:ascii="Verdana" w:hAnsi="Verdana" w:cs="Verdana"/>
          <w:i w:val="0"/>
          <w:caps w:val="0"/>
          <w:color w:val="000000"/>
          <w:spacing w:val="0"/>
          <w:sz w:val="28"/>
          <w:szCs w:val="28"/>
          <w:shd w:val="clear" w:fill="FFFFFF"/>
        </w:rPr>
      </w:pPr>
      <w:r>
        <w:rPr>
          <w:rFonts w:hint="default" w:ascii="Verdana" w:hAnsi="Verdana" w:cs="Verdana"/>
          <w:i w:val="0"/>
          <w:caps w:val="0"/>
          <w:color w:val="000000"/>
          <w:spacing w:val="0"/>
          <w:sz w:val="28"/>
          <w:szCs w:val="28"/>
          <w:shd w:val="clear" w:fill="FFFFFF"/>
        </w:rPr>
        <w:t> </w:t>
      </w:r>
      <w:r>
        <w:rPr>
          <w:rFonts w:hint="default" w:ascii="Verdana" w:hAnsi="Verdana" w:cs="Verdana"/>
          <w:i w:val="0"/>
          <w:caps w:val="0"/>
          <w:color w:val="000000"/>
          <w:spacing w:val="0"/>
          <w:sz w:val="28"/>
          <w:szCs w:val="28"/>
          <w:shd w:val="clear" w:fill="FFFFFF"/>
        </w:rPr>
        <w:t>复试</w:t>
      </w:r>
      <w:r>
        <w:rPr>
          <w:rFonts w:hint="eastAsia" w:ascii="Verdana" w:hAnsi="Verdana" w:cs="Verdana"/>
          <w:i w:val="0"/>
          <w:caps w:val="0"/>
          <w:color w:val="000000"/>
          <w:spacing w:val="0"/>
          <w:sz w:val="28"/>
          <w:szCs w:val="28"/>
          <w:shd w:val="clear" w:fill="FFFFFF"/>
          <w:lang w:val="en-US" w:eastAsia="zh-CN"/>
        </w:rPr>
        <w:t>同学</w:t>
      </w:r>
      <w:r>
        <w:rPr>
          <w:rFonts w:hint="default" w:ascii="Verdana" w:hAnsi="Verdana" w:cs="Verdana"/>
          <w:i w:val="0"/>
          <w:caps w:val="0"/>
          <w:color w:val="000000"/>
          <w:spacing w:val="0"/>
          <w:sz w:val="28"/>
          <w:szCs w:val="28"/>
          <w:shd w:val="clear" w:fill="FFFFFF"/>
        </w:rPr>
        <w:t>请加入201</w:t>
      </w:r>
      <w:r>
        <w:rPr>
          <w:rFonts w:hint="eastAsia" w:ascii="Verdana" w:hAnsi="Verdana" w:cs="Verdana"/>
          <w:i w:val="0"/>
          <w:caps w:val="0"/>
          <w:color w:val="000000"/>
          <w:spacing w:val="0"/>
          <w:sz w:val="28"/>
          <w:szCs w:val="28"/>
          <w:shd w:val="clear" w:fill="FFFFFF"/>
          <w:lang w:val="en-US" w:eastAsia="zh-CN"/>
        </w:rPr>
        <w:t>9</w:t>
      </w:r>
      <w:r>
        <w:rPr>
          <w:rFonts w:hint="default" w:ascii="Verdana" w:hAnsi="Verdana" w:cs="Verdana"/>
          <w:i w:val="0"/>
          <w:caps w:val="0"/>
          <w:color w:val="000000"/>
          <w:spacing w:val="0"/>
          <w:sz w:val="28"/>
          <w:szCs w:val="28"/>
          <w:shd w:val="clear" w:fill="FFFFFF"/>
        </w:rPr>
        <w:t>级研究生复试QQ群（</w:t>
      </w:r>
      <w:r>
        <w:rPr>
          <w:rFonts w:hint="eastAsia" w:ascii="Verdana" w:hAnsi="Verdana" w:cs="Verdana"/>
          <w:i w:val="0"/>
          <w:caps w:val="0"/>
          <w:color w:val="000000"/>
          <w:spacing w:val="0"/>
          <w:sz w:val="28"/>
          <w:szCs w:val="28"/>
          <w:shd w:val="clear" w:fill="FFFFFF"/>
          <w:lang w:val="en-US" w:eastAsia="zh-CN"/>
        </w:rPr>
        <w:t>464657409</w:t>
      </w:r>
      <w:r>
        <w:rPr>
          <w:rFonts w:hint="default" w:ascii="Verdana" w:hAnsi="Verdana" w:cs="Verdana"/>
          <w:i w:val="0"/>
          <w:caps w:val="0"/>
          <w:color w:val="000000"/>
          <w:spacing w:val="0"/>
          <w:sz w:val="28"/>
          <w:szCs w:val="28"/>
          <w:shd w:val="clear" w:fill="FFFFFF"/>
        </w:rPr>
        <w:t>），验证信息请填写考生姓名+联系电话。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jc w:val="left"/>
        <w:rPr>
          <w:rFonts w:hint="default" w:ascii="Verdana" w:hAnsi="Verdana" w:cs="Verdana"/>
          <w:i w:val="0"/>
          <w:caps w:val="0"/>
          <w:color w:val="000000"/>
          <w:spacing w:val="0"/>
          <w:sz w:val="28"/>
          <w:szCs w:val="28"/>
          <w:shd w:val="clear" w:fill="FFFFFF"/>
          <w:lang w:val="en-US" w:eastAsia="zh-CN"/>
        </w:rPr>
      </w:pPr>
      <w:r>
        <w:rPr>
          <w:rFonts w:hint="eastAsia" w:ascii="Verdana" w:hAnsi="Verdana" w:cs="Verdana"/>
          <w:i w:val="0"/>
          <w:caps w:val="0"/>
          <w:color w:val="000000"/>
          <w:spacing w:val="0"/>
          <w:sz w:val="28"/>
          <w:szCs w:val="28"/>
          <w:shd w:val="clear" w:fill="FFFFFF"/>
          <w:lang w:val="en-US" w:eastAsia="zh-CN"/>
        </w:rPr>
        <w:t>咨询电话：吴老师 0951-2061974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eastAsiaTheme="minorEastAsia"/>
          <w:sz w:val="28"/>
          <w:szCs w:val="28"/>
          <w:lang w:val="en-US" w:eastAsia="zh-CN"/>
        </w:rPr>
      </w:pPr>
      <w:r>
        <w:rPr>
          <w:rFonts w:hint="default" w:ascii="Verdana" w:hAnsi="Verdana" w:cs="Verdana"/>
          <w:i w:val="0"/>
          <w:caps w:val="0"/>
          <w:color w:val="000000"/>
          <w:spacing w:val="0"/>
          <w:sz w:val="28"/>
          <w:szCs w:val="28"/>
          <w:shd w:val="clear" w:fill="FFFFFF"/>
        </w:rPr>
        <w:t>                                         宁夏大学</w:t>
      </w:r>
      <w:r>
        <w:rPr>
          <w:rFonts w:hint="eastAsia" w:ascii="Verdana" w:hAnsi="Verdana" w:cs="Verdana"/>
          <w:i w:val="0"/>
          <w:caps w:val="0"/>
          <w:color w:val="000000"/>
          <w:spacing w:val="0"/>
          <w:sz w:val="28"/>
          <w:szCs w:val="28"/>
          <w:shd w:val="clear" w:fill="FFFFFF"/>
          <w:lang w:val="en-US" w:eastAsia="zh-CN"/>
        </w:rPr>
        <w:t>信息工程学院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rPr>
          <w:sz w:val="28"/>
          <w:szCs w:val="28"/>
        </w:rPr>
      </w:pPr>
      <w:r>
        <w:rPr>
          <w:rFonts w:hint="default" w:ascii="Verdana" w:hAnsi="Verdana" w:cs="Verdana"/>
          <w:i w:val="0"/>
          <w:caps w:val="0"/>
          <w:color w:val="000000"/>
          <w:spacing w:val="0"/>
          <w:sz w:val="28"/>
          <w:szCs w:val="28"/>
          <w:shd w:val="clear" w:fill="FFFFFF"/>
        </w:rPr>
        <w:t>                                           2019年3月</w:t>
      </w:r>
      <w:r>
        <w:rPr>
          <w:rFonts w:hint="eastAsia" w:ascii="Verdana" w:hAnsi="Verdana" w:cs="Verdana"/>
          <w:i w:val="0"/>
          <w:caps w:val="0"/>
          <w:color w:val="000000"/>
          <w:spacing w:val="0"/>
          <w:sz w:val="28"/>
          <w:szCs w:val="28"/>
          <w:shd w:val="clear" w:fill="FFFFFF"/>
          <w:lang w:val="en-US" w:eastAsia="zh-CN"/>
        </w:rPr>
        <w:t>24</w:t>
      </w:r>
      <w:bookmarkStart w:id="0" w:name="_GoBack"/>
      <w:bookmarkEnd w:id="0"/>
      <w:r>
        <w:rPr>
          <w:rFonts w:hint="default" w:ascii="Verdana" w:hAnsi="Verdana" w:cs="Verdana"/>
          <w:i w:val="0"/>
          <w:caps w:val="0"/>
          <w:color w:val="000000"/>
          <w:spacing w:val="0"/>
          <w:sz w:val="28"/>
          <w:szCs w:val="28"/>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Verdana">
    <w:panose1 w:val="020B0604030504040204"/>
    <w:charset w:val="00"/>
    <w:family w:val="auto"/>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328F2"/>
    <w:rsid w:val="13205CAF"/>
    <w:rsid w:val="46727456"/>
    <w:rsid w:val="62AD07AD"/>
    <w:rsid w:val="69EC3443"/>
    <w:rsid w:val="6C525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刘哲</cp:lastModifiedBy>
  <dcterms:modified xsi:type="dcterms:W3CDTF">2019-03-24T06:11:07Z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