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default" w:eastAsia="微软雅黑"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 xml:space="preserve">附件：   </w:t>
      </w:r>
      <w:r>
        <w:rPr>
          <w:rFonts w:hint="eastAsia" w:ascii="微软雅黑" w:hAnsi="微软雅黑" w:eastAsia="微软雅黑"/>
          <w:b/>
          <w:bCs/>
          <w:color w:val="auto"/>
          <w:sz w:val="24"/>
          <w:szCs w:val="24"/>
          <w:shd w:val="clear" w:color="auto" w:fill="FFFFFF"/>
        </w:rPr>
        <w:t>中南财经政法大学财政税务学院2020年文澜优秀大学生夏令营——“财税菁英”分营</w:t>
      </w:r>
      <w:r>
        <w:rPr>
          <w:rFonts w:hint="eastAsia" w:ascii="微软雅黑" w:hAnsi="微软雅黑" w:eastAsia="微软雅黑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>个人陈述模板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hint="eastAsia"/>
          <w:color w:val="333333"/>
        </w:rPr>
      </w:pPr>
    </w:p>
    <w:tbl>
      <w:tblPr>
        <w:tblStyle w:val="2"/>
        <w:tblW w:w="0" w:type="auto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5" w:hRule="atLeast"/>
        </w:trPr>
        <w:tc>
          <w:tcPr>
            <w:tcW w:w="825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</w:pPr>
            <w:r>
              <w:rPr>
                <w:rFonts w:hint="eastAsia"/>
              </w:rPr>
              <w:t>请介绍你的学历背景、科研</w:t>
            </w:r>
            <w:r>
              <w:rPr>
                <w:rFonts w:hint="eastAsia"/>
                <w:lang w:eastAsia="zh-CN"/>
              </w:rPr>
              <w:t>与实践</w:t>
            </w:r>
            <w:r>
              <w:rPr>
                <w:rFonts w:hint="eastAsia"/>
              </w:rPr>
              <w:t>经历、研究生阶段的学习计划、其他特长以及你认为对申请我院夏令营活动有参考价值的内容。请将字数控制在1000字以内。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</w:tr>
    </w:tbl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/>
          <w:color w:val="333333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50F31"/>
    <w:rsid w:val="37A50F31"/>
    <w:rsid w:val="4993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2020-06-29T08:18:00Z</dcterms:created>
  <dc:creator>Administrator</dc:creator>
  <cp:lastModifiedBy>Administrator</cp:lastModifiedBy>
  <dcterms:modified xsi:type="dcterms:W3CDTF">2020-06-29T08:20:15Z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