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573"/>
        <w:gridCol w:w="3503"/>
        <w:gridCol w:w="1634"/>
      </w:tblGrid>
      <w:tr w:rsidR="00610473">
        <w:trPr>
          <w:trHeight w:val="453"/>
        </w:trPr>
        <w:tc>
          <w:tcPr>
            <w:tcW w:w="3038" w:type="dxa"/>
          </w:tcPr>
          <w:p w:rsidR="00610473" w:rsidRDefault="004068A1">
            <w:pPr>
              <w:pStyle w:val="TableParagraph"/>
              <w:spacing w:before="92"/>
              <w:ind w:left="259"/>
              <w:rPr>
                <w:b/>
                <w:sz w:val="21"/>
              </w:rPr>
            </w:pPr>
            <w:r>
              <w:rPr>
                <w:b/>
                <w:sz w:val="21"/>
              </w:rPr>
              <w:t>专业代码、名称及研究方向</w:t>
            </w:r>
          </w:p>
        </w:tc>
        <w:tc>
          <w:tcPr>
            <w:tcW w:w="573" w:type="dxa"/>
          </w:tcPr>
          <w:p w:rsidR="00610473" w:rsidRDefault="004068A1">
            <w:pPr>
              <w:pStyle w:val="TableParagraph"/>
              <w:spacing w:before="92"/>
              <w:ind w:right="135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人数</w:t>
            </w:r>
          </w:p>
        </w:tc>
        <w:tc>
          <w:tcPr>
            <w:tcW w:w="3503" w:type="dxa"/>
          </w:tcPr>
          <w:p w:rsidR="00610473" w:rsidRDefault="004068A1">
            <w:pPr>
              <w:pStyle w:val="TableParagraph"/>
              <w:spacing w:before="92"/>
              <w:ind w:left="1309" w:right="12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考试科目</w:t>
            </w:r>
          </w:p>
        </w:tc>
        <w:tc>
          <w:tcPr>
            <w:tcW w:w="1634" w:type="dxa"/>
            <w:tcBorders>
              <w:right w:val="single" w:sz="6" w:space="0" w:color="000000"/>
            </w:tcBorders>
          </w:tcPr>
          <w:p w:rsidR="00610473" w:rsidRDefault="004068A1">
            <w:pPr>
              <w:pStyle w:val="TableParagraph"/>
              <w:spacing w:before="92"/>
              <w:ind w:left="585" w:right="5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 w:rsidR="00610473">
        <w:trPr>
          <w:trHeight w:val="936"/>
        </w:trPr>
        <w:tc>
          <w:tcPr>
            <w:tcW w:w="3038" w:type="dxa"/>
          </w:tcPr>
          <w:p w:rsidR="00610473" w:rsidRDefault="004068A1">
            <w:pPr>
              <w:pStyle w:val="TableParagraph"/>
              <w:spacing w:before="21"/>
              <w:ind w:left="4"/>
              <w:rPr>
                <w:b/>
                <w:sz w:val="21"/>
              </w:rPr>
            </w:pPr>
            <w:bookmarkStart w:id="0" w:name="808动物科学学院"/>
            <w:bookmarkStart w:id="1" w:name="_bookmark46"/>
            <w:bookmarkEnd w:id="0"/>
            <w:bookmarkEnd w:id="1"/>
            <w:r>
              <w:rPr>
                <w:b/>
                <w:sz w:val="21"/>
              </w:rPr>
              <w:t>808 动物科学学院</w:t>
            </w:r>
          </w:p>
          <w:p w:rsidR="00610473" w:rsidRDefault="004068A1">
            <w:pPr>
              <w:pStyle w:val="TableParagraph"/>
              <w:spacing w:before="3" w:line="310" w:lineRule="atLeast"/>
              <w:ind w:left="213" w:right="186" w:hanging="209"/>
              <w:rPr>
                <w:sz w:val="21"/>
              </w:rPr>
            </w:pPr>
            <w:r>
              <w:rPr>
                <w:w w:val="95"/>
                <w:sz w:val="21"/>
              </w:rPr>
              <w:t xml:space="preserve">（联系电话：0431-87836570） </w:t>
            </w:r>
            <w:r>
              <w:rPr>
                <w:sz w:val="21"/>
              </w:rPr>
              <w:t>联系人：文力正）</w:t>
            </w:r>
          </w:p>
        </w:tc>
        <w:tc>
          <w:tcPr>
            <w:tcW w:w="573" w:type="dxa"/>
          </w:tcPr>
          <w:p w:rsidR="00610473" w:rsidRDefault="00610473">
            <w:pPr>
              <w:pStyle w:val="TableParagraph"/>
              <w:rPr>
                <w:sz w:val="26"/>
              </w:rPr>
            </w:pPr>
          </w:p>
          <w:p w:rsidR="00610473" w:rsidRDefault="00610473" w:rsidP="00687B33">
            <w:pPr>
              <w:pStyle w:val="TableParagraph"/>
              <w:ind w:right="170"/>
              <w:jc w:val="right"/>
              <w:rPr>
                <w:sz w:val="21"/>
              </w:rPr>
            </w:pPr>
          </w:p>
        </w:tc>
        <w:tc>
          <w:tcPr>
            <w:tcW w:w="5137" w:type="dxa"/>
            <w:gridSpan w:val="2"/>
            <w:tcBorders>
              <w:right w:val="single" w:sz="6" w:space="0" w:color="000000"/>
            </w:tcBorders>
          </w:tcPr>
          <w:p w:rsidR="00A54E76" w:rsidRDefault="00A54E76">
            <w:pPr>
              <w:pStyle w:val="TableParagraph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不招收同等学力考生。</w:t>
            </w:r>
          </w:p>
          <w:p w:rsidR="00610473" w:rsidRDefault="004068A1" w:rsidP="00F20326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招收相近专业跨学科考生不需加试</w:t>
            </w:r>
            <w:r w:rsidR="00D11951">
              <w:rPr>
                <w:rFonts w:hint="eastAsia"/>
                <w:sz w:val="21"/>
              </w:rPr>
              <w:t>。</w:t>
            </w:r>
          </w:p>
        </w:tc>
      </w:tr>
      <w:tr w:rsidR="00610473">
        <w:trPr>
          <w:trHeight w:val="453"/>
        </w:trPr>
        <w:tc>
          <w:tcPr>
            <w:tcW w:w="3038" w:type="dxa"/>
          </w:tcPr>
          <w:p w:rsidR="00610473" w:rsidRDefault="004068A1">
            <w:pPr>
              <w:pStyle w:val="TableParagraph"/>
              <w:spacing w:before="91"/>
              <w:ind w:left="4"/>
              <w:rPr>
                <w:sz w:val="21"/>
              </w:rPr>
            </w:pPr>
            <w:r>
              <w:rPr>
                <w:b/>
                <w:sz w:val="21"/>
              </w:rPr>
              <w:t>全日制学术学位</w:t>
            </w:r>
            <w:r>
              <w:rPr>
                <w:sz w:val="21"/>
              </w:rPr>
              <w:t>(学制 3 年)</w:t>
            </w:r>
          </w:p>
        </w:tc>
        <w:tc>
          <w:tcPr>
            <w:tcW w:w="573" w:type="dxa"/>
          </w:tcPr>
          <w:p w:rsidR="00610473" w:rsidRDefault="00610473">
            <w:pPr>
              <w:pStyle w:val="TableParagraph"/>
              <w:spacing w:before="91"/>
              <w:ind w:right="170"/>
              <w:jc w:val="right"/>
              <w:rPr>
                <w:sz w:val="21"/>
              </w:rPr>
            </w:pPr>
          </w:p>
        </w:tc>
        <w:tc>
          <w:tcPr>
            <w:tcW w:w="5137" w:type="dxa"/>
            <w:gridSpan w:val="2"/>
            <w:tcBorders>
              <w:right w:val="single" w:sz="6" w:space="0" w:color="000000"/>
            </w:tcBorders>
          </w:tcPr>
          <w:p w:rsidR="00610473" w:rsidRDefault="006104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473">
        <w:trPr>
          <w:trHeight w:val="1403"/>
        </w:trPr>
        <w:tc>
          <w:tcPr>
            <w:tcW w:w="3038" w:type="dxa"/>
            <w:tcBorders>
              <w:bottom w:val="nil"/>
            </w:tcBorders>
          </w:tcPr>
          <w:p w:rsidR="00610473" w:rsidRDefault="004068A1" w:rsidP="00433580">
            <w:pPr>
              <w:pStyle w:val="TableParagraph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0710</w:t>
            </w:r>
            <w:r w:rsidR="00374011">
              <w:rPr>
                <w:rFonts w:hint="eastAsia"/>
                <w:b/>
                <w:sz w:val="21"/>
              </w:rPr>
              <w:t xml:space="preserve"> 生物</w:t>
            </w:r>
            <w:r>
              <w:rPr>
                <w:b/>
                <w:sz w:val="21"/>
              </w:rPr>
              <w:t>学</w:t>
            </w:r>
          </w:p>
          <w:p w:rsidR="00610473" w:rsidRDefault="00374011" w:rsidP="00433580">
            <w:pPr>
              <w:pStyle w:val="TableParagraph"/>
              <w:tabs>
                <w:tab w:val="left" w:pos="267"/>
              </w:tabs>
              <w:ind w:left="3"/>
              <w:rPr>
                <w:sz w:val="21"/>
              </w:rPr>
            </w:pPr>
            <w:r>
              <w:rPr>
                <w:rFonts w:hint="eastAsia"/>
                <w:sz w:val="21"/>
              </w:rPr>
              <w:t>01 动物学</w:t>
            </w:r>
          </w:p>
          <w:p w:rsidR="00374011" w:rsidRDefault="00374011" w:rsidP="00433580">
            <w:pPr>
              <w:pStyle w:val="TableParagraph"/>
              <w:tabs>
                <w:tab w:val="left" w:pos="267"/>
              </w:tabs>
              <w:ind w:left="3"/>
              <w:rPr>
                <w:sz w:val="21"/>
              </w:rPr>
            </w:pPr>
            <w:r>
              <w:rPr>
                <w:rFonts w:hint="eastAsia"/>
                <w:sz w:val="21"/>
              </w:rPr>
              <w:t>02 生物化学与分子生物学</w:t>
            </w:r>
          </w:p>
          <w:p w:rsidR="00374011" w:rsidRDefault="00374011" w:rsidP="00433580">
            <w:pPr>
              <w:pStyle w:val="TableParagraph"/>
              <w:tabs>
                <w:tab w:val="left" w:pos="267"/>
              </w:tabs>
              <w:ind w:left="3"/>
              <w:rPr>
                <w:sz w:val="21"/>
              </w:rPr>
            </w:pPr>
          </w:p>
        </w:tc>
        <w:tc>
          <w:tcPr>
            <w:tcW w:w="573" w:type="dxa"/>
            <w:tcBorders>
              <w:bottom w:val="nil"/>
            </w:tcBorders>
          </w:tcPr>
          <w:p w:rsidR="00610473" w:rsidRDefault="00610473" w:rsidP="0043358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3503" w:type="dxa"/>
            <w:tcBorders>
              <w:bottom w:val="nil"/>
            </w:tcBorders>
          </w:tcPr>
          <w:p w:rsidR="00610473" w:rsidRDefault="004068A1" w:rsidP="00433580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610473" w:rsidRDefault="004068A1" w:rsidP="00433580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610473" w:rsidRDefault="004068A1" w:rsidP="00433580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③673 细胞生物学</w:t>
            </w:r>
          </w:p>
          <w:p w:rsidR="00610473" w:rsidRPr="00374011" w:rsidRDefault="004068A1" w:rsidP="00595B63">
            <w:pPr>
              <w:pStyle w:val="TableParagraph"/>
              <w:ind w:left="5"/>
              <w:rPr>
                <w:color w:val="FF0000"/>
                <w:sz w:val="21"/>
              </w:rPr>
            </w:pPr>
            <w:r w:rsidRPr="00DC1219">
              <w:rPr>
                <w:sz w:val="21"/>
              </w:rPr>
              <w:t>④</w:t>
            </w:r>
            <w:r w:rsidR="00595B63" w:rsidRPr="00DC1219">
              <w:rPr>
                <w:rFonts w:hint="eastAsia"/>
                <w:sz w:val="21"/>
              </w:rPr>
              <w:t>944</w:t>
            </w:r>
            <w:r w:rsidR="00374011" w:rsidRPr="00DC1219">
              <w:rPr>
                <w:rFonts w:hint="eastAsia"/>
                <w:sz w:val="21"/>
              </w:rPr>
              <w:t xml:space="preserve"> </w:t>
            </w:r>
            <w:r w:rsidRPr="00DC1219">
              <w:rPr>
                <w:sz w:val="21"/>
              </w:rPr>
              <w:t>动物</w:t>
            </w:r>
            <w:r w:rsidR="00374011" w:rsidRPr="00DC1219">
              <w:rPr>
                <w:rFonts w:hint="eastAsia"/>
                <w:sz w:val="21"/>
              </w:rPr>
              <w:t>生物化学</w:t>
            </w:r>
            <w:bookmarkStart w:id="2" w:name="_GoBack"/>
            <w:bookmarkEnd w:id="2"/>
          </w:p>
        </w:tc>
        <w:tc>
          <w:tcPr>
            <w:tcW w:w="1634" w:type="dxa"/>
            <w:tcBorders>
              <w:bottom w:val="nil"/>
              <w:right w:val="single" w:sz="6" w:space="0" w:color="000000"/>
            </w:tcBorders>
          </w:tcPr>
          <w:p w:rsidR="00687B33" w:rsidRDefault="004068A1" w:rsidP="00433580">
            <w:pPr>
              <w:pStyle w:val="TableParagraph"/>
              <w:ind w:left="4" w:right="-17"/>
              <w:rPr>
                <w:spacing w:val="-8"/>
                <w:sz w:val="21"/>
              </w:rPr>
            </w:pPr>
            <w:r>
              <w:rPr>
                <w:spacing w:val="-8"/>
                <w:sz w:val="21"/>
              </w:rPr>
              <w:t>复试科目：</w:t>
            </w:r>
          </w:p>
          <w:p w:rsidR="00610473" w:rsidRDefault="00687B33" w:rsidP="00433580">
            <w:pPr>
              <w:pStyle w:val="TableParagraph"/>
              <w:ind w:left="4" w:right="-17"/>
              <w:rPr>
                <w:spacing w:val="-8"/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>01方向：</w:t>
            </w:r>
            <w:r w:rsidR="004068A1">
              <w:rPr>
                <w:spacing w:val="-8"/>
                <w:sz w:val="21"/>
              </w:rPr>
              <w:t>实验动物学</w:t>
            </w:r>
          </w:p>
          <w:p w:rsidR="00374011" w:rsidRDefault="00374011" w:rsidP="00687B33">
            <w:pPr>
              <w:pStyle w:val="TableParagraph"/>
              <w:ind w:left="4" w:right="-17"/>
              <w:rPr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>02方向</w:t>
            </w:r>
            <w:r>
              <w:rPr>
                <w:spacing w:val="-8"/>
                <w:sz w:val="21"/>
              </w:rPr>
              <w:t>：分子生物学</w:t>
            </w:r>
          </w:p>
        </w:tc>
      </w:tr>
      <w:tr w:rsidR="00610473">
        <w:trPr>
          <w:trHeight w:val="1559"/>
        </w:trPr>
        <w:tc>
          <w:tcPr>
            <w:tcW w:w="3038" w:type="dxa"/>
            <w:tcBorders>
              <w:top w:val="nil"/>
              <w:bottom w:val="nil"/>
            </w:tcBorders>
          </w:tcPr>
          <w:p w:rsidR="00610473" w:rsidRPr="00D07147" w:rsidRDefault="00374011" w:rsidP="00433580">
            <w:pPr>
              <w:pStyle w:val="TableParagraph"/>
              <w:tabs>
                <w:tab w:val="left" w:pos="264"/>
              </w:tabs>
              <w:rPr>
                <w:b/>
                <w:sz w:val="21"/>
              </w:rPr>
            </w:pPr>
            <w:r w:rsidRPr="00D07147">
              <w:rPr>
                <w:rFonts w:hint="eastAsia"/>
                <w:b/>
                <w:sz w:val="21"/>
              </w:rPr>
              <w:t>0905 畜牧学</w:t>
            </w:r>
          </w:p>
          <w:p w:rsidR="00374011" w:rsidRDefault="00374011" w:rsidP="00433580">
            <w:pPr>
              <w:pStyle w:val="TableParagraph"/>
              <w:tabs>
                <w:tab w:val="left" w:pos="267"/>
              </w:tabs>
              <w:ind w:left="3"/>
              <w:rPr>
                <w:sz w:val="21"/>
              </w:rPr>
            </w:pPr>
            <w:r>
              <w:rPr>
                <w:rFonts w:hint="eastAsia"/>
                <w:sz w:val="21"/>
              </w:rPr>
              <w:t>01 动物遗传育种与繁殖</w:t>
            </w:r>
          </w:p>
          <w:p w:rsidR="00374011" w:rsidRDefault="00374011" w:rsidP="00433580">
            <w:pPr>
              <w:pStyle w:val="TableParagraph"/>
              <w:tabs>
                <w:tab w:val="left" w:pos="264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02 动物营养与饲料科学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374011" w:rsidRDefault="00374011" w:rsidP="00433580">
            <w:pPr>
              <w:pStyle w:val="TableParagraph"/>
              <w:ind w:right="170"/>
              <w:jc w:val="right"/>
              <w:rPr>
                <w:sz w:val="21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D07147" w:rsidRDefault="00D07147" w:rsidP="000261C5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D07147" w:rsidRDefault="00D07147" w:rsidP="000261C5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D07147" w:rsidRPr="00F65983" w:rsidRDefault="00D07147" w:rsidP="000261C5">
            <w:pPr>
              <w:pStyle w:val="TableParagraph"/>
              <w:ind w:left="5"/>
              <w:rPr>
                <w:color w:val="FF0000"/>
                <w:sz w:val="21"/>
              </w:rPr>
            </w:pPr>
            <w:r w:rsidRPr="00F65983">
              <w:rPr>
                <w:color w:val="FF0000"/>
                <w:sz w:val="21"/>
              </w:rPr>
              <w:t>③</w:t>
            </w:r>
            <w:r w:rsidR="006A1AB0" w:rsidRPr="006A1AB0">
              <w:rPr>
                <w:rFonts w:hint="eastAsia"/>
                <w:color w:val="FF0000"/>
                <w:sz w:val="21"/>
              </w:rPr>
              <w:t>314-数学（农）或</w:t>
            </w:r>
            <w:r w:rsidR="00466B7F" w:rsidRPr="006A1AB0">
              <w:rPr>
                <w:rFonts w:hint="eastAsia"/>
                <w:color w:val="FF0000"/>
                <w:sz w:val="21"/>
              </w:rPr>
              <w:t>315</w:t>
            </w:r>
            <w:r w:rsidR="00DC1219" w:rsidRPr="006A1AB0">
              <w:rPr>
                <w:rFonts w:hint="eastAsia"/>
                <w:color w:val="FF0000"/>
                <w:sz w:val="21"/>
              </w:rPr>
              <w:t xml:space="preserve"> </w:t>
            </w:r>
            <w:r w:rsidR="00466B7F" w:rsidRPr="006A1AB0">
              <w:rPr>
                <w:rFonts w:hint="eastAsia"/>
                <w:color w:val="FF0000"/>
                <w:sz w:val="21"/>
              </w:rPr>
              <w:t>化学（农）</w:t>
            </w:r>
          </w:p>
          <w:p w:rsidR="00D07147" w:rsidRDefault="00D07147" w:rsidP="00DC1219">
            <w:pPr>
              <w:pStyle w:val="TableParagraph"/>
              <w:rPr>
                <w:sz w:val="21"/>
              </w:rPr>
            </w:pPr>
            <w:r w:rsidRPr="00F65983">
              <w:rPr>
                <w:color w:val="FF0000"/>
                <w:sz w:val="21"/>
              </w:rPr>
              <w:t>④</w:t>
            </w:r>
            <w:r w:rsidR="00466B7F" w:rsidRPr="00F65983">
              <w:rPr>
                <w:rFonts w:hint="eastAsia"/>
                <w:color w:val="FF0000"/>
                <w:sz w:val="21"/>
              </w:rPr>
              <w:t>415</w:t>
            </w:r>
            <w:r w:rsidR="00DC1219" w:rsidRPr="00F65983">
              <w:rPr>
                <w:rFonts w:hint="eastAsia"/>
                <w:color w:val="FF0000"/>
                <w:sz w:val="21"/>
              </w:rPr>
              <w:t xml:space="preserve"> </w:t>
            </w:r>
            <w:r w:rsidR="00466B7F" w:rsidRPr="00F65983">
              <w:rPr>
                <w:rFonts w:hint="eastAsia"/>
                <w:color w:val="FF0000"/>
                <w:sz w:val="21"/>
              </w:rPr>
              <w:t>动物生理学与生物化学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6" w:space="0" w:color="000000"/>
            </w:tcBorders>
          </w:tcPr>
          <w:p w:rsidR="00687B33" w:rsidRDefault="00687B33" w:rsidP="000261C5">
            <w:pPr>
              <w:pStyle w:val="TableParagraph"/>
              <w:ind w:right="-17"/>
              <w:rPr>
                <w:spacing w:val="-8"/>
                <w:sz w:val="21"/>
              </w:rPr>
            </w:pPr>
            <w:r>
              <w:rPr>
                <w:spacing w:val="-8"/>
                <w:sz w:val="21"/>
              </w:rPr>
              <w:t>复试科目：</w:t>
            </w:r>
          </w:p>
          <w:p w:rsidR="00610473" w:rsidRDefault="00D07147" w:rsidP="000261C5">
            <w:pPr>
              <w:pStyle w:val="TableParagraph"/>
              <w:ind w:right="-17"/>
              <w:rPr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>01方向</w:t>
            </w:r>
            <w:r w:rsidR="00687B33">
              <w:rPr>
                <w:rFonts w:hint="eastAsia"/>
                <w:spacing w:val="-8"/>
                <w:sz w:val="21"/>
              </w:rPr>
              <w:t>：</w:t>
            </w:r>
            <w:r>
              <w:rPr>
                <w:spacing w:val="-8"/>
                <w:sz w:val="21"/>
              </w:rPr>
              <w:t>动物繁殖与育种学</w:t>
            </w:r>
          </w:p>
          <w:p w:rsidR="00D07147" w:rsidRDefault="00D07147" w:rsidP="00687B33">
            <w:pPr>
              <w:pStyle w:val="TableParagraph"/>
              <w:ind w:right="-17"/>
              <w:rPr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>02方向</w:t>
            </w:r>
            <w:r>
              <w:rPr>
                <w:spacing w:val="-8"/>
                <w:sz w:val="21"/>
              </w:rPr>
              <w:t>：</w:t>
            </w:r>
            <w:r w:rsidR="00CC084E" w:rsidRPr="00F65983">
              <w:rPr>
                <w:rFonts w:hint="eastAsia"/>
                <w:color w:val="FF0000"/>
                <w:spacing w:val="-8"/>
                <w:sz w:val="21"/>
              </w:rPr>
              <w:t>动物营养学</w:t>
            </w:r>
          </w:p>
        </w:tc>
      </w:tr>
      <w:tr w:rsidR="00610473">
        <w:trPr>
          <w:trHeight w:val="1560"/>
        </w:trPr>
        <w:tc>
          <w:tcPr>
            <w:tcW w:w="3038" w:type="dxa"/>
            <w:tcBorders>
              <w:top w:val="nil"/>
              <w:bottom w:val="nil"/>
            </w:tcBorders>
          </w:tcPr>
          <w:p w:rsidR="00610473" w:rsidRDefault="00610473" w:rsidP="00D07147">
            <w:pPr>
              <w:pStyle w:val="TableParagraph"/>
              <w:tabs>
                <w:tab w:val="left" w:pos="264"/>
              </w:tabs>
              <w:spacing w:before="43"/>
              <w:ind w:left="263"/>
              <w:rPr>
                <w:sz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610473" w:rsidRDefault="00610473">
            <w:pPr>
              <w:pStyle w:val="TableParagraph"/>
              <w:spacing w:before="177"/>
              <w:ind w:left="7"/>
              <w:jc w:val="center"/>
              <w:rPr>
                <w:sz w:val="21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10473" w:rsidRDefault="00610473" w:rsidP="000261C5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6" w:space="0" w:color="000000"/>
            </w:tcBorders>
          </w:tcPr>
          <w:p w:rsidR="00610473" w:rsidRDefault="00610473" w:rsidP="000261C5">
            <w:pPr>
              <w:pStyle w:val="TableParagraph"/>
              <w:spacing w:line="278" w:lineRule="auto"/>
              <w:ind w:left="4" w:right="-15"/>
              <w:rPr>
                <w:sz w:val="21"/>
              </w:rPr>
            </w:pPr>
          </w:p>
        </w:tc>
      </w:tr>
      <w:tr w:rsidR="00610473" w:rsidTr="00685A92">
        <w:trPr>
          <w:trHeight w:val="60"/>
        </w:trPr>
        <w:tc>
          <w:tcPr>
            <w:tcW w:w="3038" w:type="dxa"/>
            <w:tcBorders>
              <w:top w:val="nil"/>
            </w:tcBorders>
          </w:tcPr>
          <w:p w:rsidR="00610473" w:rsidRDefault="00610473" w:rsidP="00D07147">
            <w:pPr>
              <w:pStyle w:val="TableParagraph"/>
              <w:tabs>
                <w:tab w:val="left" w:pos="264"/>
              </w:tabs>
              <w:spacing w:before="43"/>
              <w:ind w:left="263"/>
              <w:rPr>
                <w:sz w:val="21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610473" w:rsidRDefault="00610473" w:rsidP="000261C5">
            <w:pPr>
              <w:pStyle w:val="TableParagraph"/>
              <w:spacing w:before="177"/>
              <w:rPr>
                <w:sz w:val="21"/>
              </w:rPr>
            </w:pPr>
          </w:p>
        </w:tc>
        <w:tc>
          <w:tcPr>
            <w:tcW w:w="3503" w:type="dxa"/>
            <w:tcBorders>
              <w:top w:val="nil"/>
            </w:tcBorders>
          </w:tcPr>
          <w:p w:rsidR="00610473" w:rsidRDefault="00610473" w:rsidP="000261C5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634" w:type="dxa"/>
            <w:tcBorders>
              <w:top w:val="nil"/>
              <w:right w:val="single" w:sz="6" w:space="0" w:color="000000"/>
            </w:tcBorders>
          </w:tcPr>
          <w:p w:rsidR="000261C5" w:rsidRDefault="000261C5" w:rsidP="000261C5">
            <w:pPr>
              <w:pStyle w:val="TableParagraph"/>
              <w:ind w:right="-15"/>
              <w:rPr>
                <w:sz w:val="21"/>
              </w:rPr>
            </w:pPr>
          </w:p>
        </w:tc>
      </w:tr>
      <w:tr w:rsidR="00610473">
        <w:trPr>
          <w:trHeight w:val="453"/>
        </w:trPr>
        <w:tc>
          <w:tcPr>
            <w:tcW w:w="3038" w:type="dxa"/>
          </w:tcPr>
          <w:p w:rsidR="00610473" w:rsidRDefault="004068A1">
            <w:pPr>
              <w:pStyle w:val="TableParagraph"/>
              <w:spacing w:before="92"/>
              <w:ind w:left="4"/>
              <w:rPr>
                <w:sz w:val="21"/>
              </w:rPr>
            </w:pPr>
            <w:r>
              <w:rPr>
                <w:b/>
                <w:sz w:val="21"/>
              </w:rPr>
              <w:t>全日制专业学位</w:t>
            </w:r>
            <w:r>
              <w:rPr>
                <w:sz w:val="21"/>
              </w:rPr>
              <w:t>（学制 3 年）</w:t>
            </w:r>
          </w:p>
        </w:tc>
        <w:tc>
          <w:tcPr>
            <w:tcW w:w="573" w:type="dxa"/>
          </w:tcPr>
          <w:p w:rsidR="00610473" w:rsidRDefault="00610473" w:rsidP="00687B33">
            <w:pPr>
              <w:pStyle w:val="TableParagraph"/>
              <w:spacing w:before="92"/>
              <w:ind w:right="170"/>
              <w:jc w:val="right"/>
              <w:rPr>
                <w:sz w:val="21"/>
              </w:rPr>
            </w:pPr>
          </w:p>
        </w:tc>
        <w:tc>
          <w:tcPr>
            <w:tcW w:w="5137" w:type="dxa"/>
            <w:gridSpan w:val="2"/>
            <w:tcBorders>
              <w:right w:val="single" w:sz="6" w:space="0" w:color="000000"/>
            </w:tcBorders>
          </w:tcPr>
          <w:p w:rsidR="00610473" w:rsidRDefault="006104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473">
        <w:trPr>
          <w:trHeight w:val="1392"/>
        </w:trPr>
        <w:tc>
          <w:tcPr>
            <w:tcW w:w="3038" w:type="dxa"/>
            <w:tcBorders>
              <w:bottom w:val="nil"/>
            </w:tcBorders>
          </w:tcPr>
          <w:p w:rsidR="00610473" w:rsidRPr="00D11951" w:rsidRDefault="0012295A" w:rsidP="00687B33">
            <w:pPr>
              <w:pStyle w:val="TableParagraph"/>
              <w:spacing w:before="21"/>
              <w:rPr>
                <w:b/>
                <w:color w:val="FF0000"/>
                <w:sz w:val="21"/>
              </w:rPr>
            </w:pPr>
            <w:r w:rsidRPr="0012295A">
              <w:rPr>
                <w:rFonts w:hint="eastAsia"/>
                <w:b/>
                <w:sz w:val="21"/>
              </w:rPr>
              <w:t>08</w:t>
            </w:r>
            <w:r w:rsidR="00687B33">
              <w:rPr>
                <w:rFonts w:hint="eastAsia"/>
                <w:b/>
                <w:sz w:val="21"/>
              </w:rPr>
              <w:t xml:space="preserve">60 </w:t>
            </w:r>
            <w:r w:rsidR="004068A1" w:rsidRPr="0012295A">
              <w:rPr>
                <w:b/>
                <w:sz w:val="21"/>
              </w:rPr>
              <w:t>生物</w:t>
            </w:r>
            <w:r w:rsidR="00687B33">
              <w:rPr>
                <w:rFonts w:hint="eastAsia"/>
                <w:b/>
                <w:sz w:val="21"/>
              </w:rPr>
              <w:t>与医药</w:t>
            </w:r>
          </w:p>
        </w:tc>
        <w:tc>
          <w:tcPr>
            <w:tcW w:w="573" w:type="dxa"/>
            <w:tcBorders>
              <w:bottom w:val="nil"/>
            </w:tcBorders>
          </w:tcPr>
          <w:p w:rsidR="00610473" w:rsidRDefault="00610473">
            <w:pPr>
              <w:pStyle w:val="TableParagraph"/>
              <w:spacing w:before="21"/>
              <w:ind w:left="7"/>
              <w:jc w:val="center"/>
              <w:rPr>
                <w:sz w:val="21"/>
              </w:rPr>
            </w:pPr>
          </w:p>
        </w:tc>
        <w:tc>
          <w:tcPr>
            <w:tcW w:w="3503" w:type="dxa"/>
            <w:tcBorders>
              <w:bottom w:val="nil"/>
            </w:tcBorders>
          </w:tcPr>
          <w:p w:rsidR="0012295A" w:rsidRPr="00705242" w:rsidRDefault="0012295A" w:rsidP="0012295A">
            <w:pPr>
              <w:pStyle w:val="TableParagraph"/>
              <w:ind w:left="5"/>
              <w:rPr>
                <w:sz w:val="21"/>
              </w:rPr>
            </w:pPr>
            <w:r w:rsidRPr="00705242">
              <w:rPr>
                <w:sz w:val="21"/>
              </w:rPr>
              <w:t>①101 思想政治理论</w:t>
            </w:r>
          </w:p>
          <w:p w:rsidR="0012295A" w:rsidRPr="00705242" w:rsidRDefault="0012295A" w:rsidP="0012295A">
            <w:pPr>
              <w:pStyle w:val="TableParagraph"/>
              <w:ind w:left="5"/>
              <w:rPr>
                <w:sz w:val="21"/>
              </w:rPr>
            </w:pPr>
            <w:r w:rsidRPr="00705242">
              <w:rPr>
                <w:sz w:val="21"/>
              </w:rPr>
              <w:t>②201 英语一</w:t>
            </w:r>
          </w:p>
          <w:p w:rsidR="0012295A" w:rsidRPr="00DC1219" w:rsidRDefault="0012295A" w:rsidP="0012295A">
            <w:pPr>
              <w:pStyle w:val="TableParagraph"/>
              <w:ind w:left="5"/>
              <w:rPr>
                <w:sz w:val="21"/>
              </w:rPr>
            </w:pPr>
            <w:r w:rsidRPr="00DC1219">
              <w:rPr>
                <w:sz w:val="21"/>
              </w:rPr>
              <w:t>③673 细胞生物学</w:t>
            </w:r>
          </w:p>
          <w:p w:rsidR="00610473" w:rsidRDefault="0012295A" w:rsidP="00595B63">
            <w:pPr>
              <w:pStyle w:val="TableParagraph"/>
              <w:ind w:left="5"/>
              <w:rPr>
                <w:sz w:val="21"/>
              </w:rPr>
            </w:pPr>
            <w:r w:rsidRPr="00DC1219">
              <w:rPr>
                <w:sz w:val="21"/>
              </w:rPr>
              <w:t>④</w:t>
            </w:r>
            <w:r w:rsidR="00595B63" w:rsidRPr="00DC1219">
              <w:rPr>
                <w:rFonts w:hint="eastAsia"/>
                <w:sz w:val="21"/>
              </w:rPr>
              <w:t>944</w:t>
            </w:r>
            <w:r w:rsidRPr="00DC1219">
              <w:rPr>
                <w:rFonts w:hint="eastAsia"/>
                <w:sz w:val="21"/>
              </w:rPr>
              <w:t xml:space="preserve"> </w:t>
            </w:r>
            <w:r w:rsidRPr="00DC1219">
              <w:rPr>
                <w:sz w:val="21"/>
              </w:rPr>
              <w:t>动物</w:t>
            </w:r>
            <w:r w:rsidRPr="00DC1219">
              <w:rPr>
                <w:rFonts w:hint="eastAsia"/>
                <w:sz w:val="21"/>
              </w:rPr>
              <w:t>生物化学</w:t>
            </w:r>
          </w:p>
        </w:tc>
        <w:tc>
          <w:tcPr>
            <w:tcW w:w="1634" w:type="dxa"/>
            <w:tcBorders>
              <w:bottom w:val="nil"/>
              <w:right w:val="single" w:sz="6" w:space="0" w:color="000000"/>
            </w:tcBorders>
          </w:tcPr>
          <w:p w:rsidR="00610473" w:rsidRPr="00705242" w:rsidRDefault="004068A1" w:rsidP="00094A4B">
            <w:pPr>
              <w:pStyle w:val="TableParagraph"/>
              <w:ind w:left="5"/>
              <w:rPr>
                <w:color w:val="FF0000"/>
                <w:sz w:val="21"/>
              </w:rPr>
            </w:pPr>
            <w:r w:rsidRPr="00DC1219">
              <w:rPr>
                <w:sz w:val="21"/>
              </w:rPr>
              <w:t>复试科目：</w:t>
            </w:r>
            <w:r w:rsidR="00685A92" w:rsidRPr="00DC1219">
              <w:rPr>
                <w:sz w:val="21"/>
              </w:rPr>
              <w:t>分子生物学</w:t>
            </w:r>
          </w:p>
        </w:tc>
      </w:tr>
      <w:tr w:rsidR="00610473" w:rsidTr="00685A92">
        <w:trPr>
          <w:trHeight w:val="2050"/>
        </w:trPr>
        <w:tc>
          <w:tcPr>
            <w:tcW w:w="3038" w:type="dxa"/>
            <w:tcBorders>
              <w:top w:val="nil"/>
            </w:tcBorders>
          </w:tcPr>
          <w:p w:rsidR="00610473" w:rsidRDefault="004068A1">
            <w:pPr>
              <w:pStyle w:val="TableParagraph"/>
              <w:spacing w:before="165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095133 畜牧</w:t>
            </w:r>
          </w:p>
        </w:tc>
        <w:tc>
          <w:tcPr>
            <w:tcW w:w="573" w:type="dxa"/>
            <w:tcBorders>
              <w:top w:val="nil"/>
            </w:tcBorders>
          </w:tcPr>
          <w:p w:rsidR="00610473" w:rsidRDefault="00610473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3503" w:type="dxa"/>
            <w:tcBorders>
              <w:top w:val="nil"/>
            </w:tcBorders>
          </w:tcPr>
          <w:p w:rsidR="00610473" w:rsidRDefault="00610473">
            <w:pPr>
              <w:pStyle w:val="TableParagraph"/>
              <w:spacing w:before="9"/>
              <w:rPr>
                <w:sz w:val="14"/>
              </w:rPr>
            </w:pPr>
          </w:p>
          <w:p w:rsidR="00610473" w:rsidRDefault="004068A1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610473" w:rsidRDefault="004068A1" w:rsidP="00094A4B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610473" w:rsidRDefault="004068A1" w:rsidP="00094A4B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③340 农业知识综合二</w:t>
            </w:r>
          </w:p>
          <w:p w:rsidR="00610473" w:rsidRDefault="004068A1" w:rsidP="00094A4B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④971 饲料学</w:t>
            </w:r>
          </w:p>
        </w:tc>
        <w:tc>
          <w:tcPr>
            <w:tcW w:w="1634" w:type="dxa"/>
            <w:tcBorders>
              <w:top w:val="nil"/>
              <w:right w:val="single" w:sz="6" w:space="0" w:color="000000"/>
            </w:tcBorders>
          </w:tcPr>
          <w:p w:rsidR="00610473" w:rsidRPr="00094A4B" w:rsidRDefault="00610473" w:rsidP="00094A4B">
            <w:pPr>
              <w:pStyle w:val="TableParagraph"/>
              <w:ind w:left="5"/>
              <w:rPr>
                <w:sz w:val="21"/>
              </w:rPr>
            </w:pPr>
          </w:p>
          <w:p w:rsidR="00610473" w:rsidRDefault="004068A1" w:rsidP="00094A4B">
            <w:pPr>
              <w:pStyle w:val="TableParagraph"/>
              <w:spacing w:line="278" w:lineRule="auto"/>
              <w:ind w:left="5" w:right="-15"/>
              <w:rPr>
                <w:sz w:val="21"/>
              </w:rPr>
            </w:pPr>
            <w:r w:rsidRPr="00094A4B">
              <w:rPr>
                <w:sz w:val="21"/>
              </w:rPr>
              <w:t>复试科目：畜牧学概论</w:t>
            </w:r>
          </w:p>
        </w:tc>
      </w:tr>
    </w:tbl>
    <w:p w:rsidR="004068A1" w:rsidRDefault="004068A1" w:rsidP="006339C9"/>
    <w:sectPr w:rsidR="004068A1">
      <w:footerReference w:type="default" r:id="rId7"/>
      <w:pgSz w:w="11910" w:h="16840"/>
      <w:pgMar w:top="1400" w:right="1380" w:bottom="1080" w:left="1460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D9" w:rsidRDefault="006008D9">
      <w:r>
        <w:separator/>
      </w:r>
    </w:p>
  </w:endnote>
  <w:endnote w:type="continuationSeparator" w:id="0">
    <w:p w:rsidR="006008D9" w:rsidRDefault="006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473" w:rsidRDefault="006008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5pt;margin-top:782.4pt;width:17.7pt;height:11pt;z-index:-251658752;mso-position-horizontal-relative:page;mso-position-vertical-relative:page" filled="f" stroked="f">
          <v:textbox inset="0,0,0,0">
            <w:txbxContent>
              <w:p w:rsidR="00610473" w:rsidRDefault="004068A1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B5579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D9" w:rsidRDefault="006008D9">
      <w:r>
        <w:separator/>
      </w:r>
    </w:p>
  </w:footnote>
  <w:footnote w:type="continuationSeparator" w:id="0">
    <w:p w:rsidR="006008D9" w:rsidRDefault="0060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B0D"/>
    <w:multiLevelType w:val="hybridMultilevel"/>
    <w:tmpl w:val="F74265C6"/>
    <w:lvl w:ilvl="0" w:tplc="D3EA4D90">
      <w:start w:val="1"/>
      <w:numFmt w:val="decimalZero"/>
      <w:lvlText w:val="%1"/>
      <w:lvlJc w:val="left"/>
      <w:pPr>
        <w:ind w:left="266" w:hanging="262"/>
        <w:jc w:val="left"/>
      </w:pPr>
      <w:rPr>
        <w:rFonts w:ascii="仿宋" w:eastAsia="仿宋" w:hAnsi="仿宋" w:cs="仿宋" w:hint="default"/>
        <w:spacing w:val="0"/>
        <w:w w:val="99"/>
        <w:sz w:val="21"/>
        <w:szCs w:val="21"/>
        <w:lang w:val="zh-CN" w:eastAsia="zh-CN" w:bidi="zh-CN"/>
      </w:rPr>
    </w:lvl>
    <w:lvl w:ilvl="1" w:tplc="02AA8508">
      <w:numFmt w:val="bullet"/>
      <w:lvlText w:val="•"/>
      <w:lvlJc w:val="left"/>
      <w:pPr>
        <w:ind w:left="536" w:hanging="262"/>
      </w:pPr>
      <w:rPr>
        <w:rFonts w:hint="default"/>
        <w:lang w:val="zh-CN" w:eastAsia="zh-CN" w:bidi="zh-CN"/>
      </w:rPr>
    </w:lvl>
    <w:lvl w:ilvl="2" w:tplc="FAB6AFB0">
      <w:numFmt w:val="bullet"/>
      <w:lvlText w:val="•"/>
      <w:lvlJc w:val="left"/>
      <w:pPr>
        <w:ind w:left="813" w:hanging="262"/>
      </w:pPr>
      <w:rPr>
        <w:rFonts w:hint="default"/>
        <w:lang w:val="zh-CN" w:eastAsia="zh-CN" w:bidi="zh-CN"/>
      </w:rPr>
    </w:lvl>
    <w:lvl w:ilvl="3" w:tplc="776CF35C">
      <w:numFmt w:val="bullet"/>
      <w:lvlText w:val="•"/>
      <w:lvlJc w:val="left"/>
      <w:pPr>
        <w:ind w:left="1090" w:hanging="262"/>
      </w:pPr>
      <w:rPr>
        <w:rFonts w:hint="default"/>
        <w:lang w:val="zh-CN" w:eastAsia="zh-CN" w:bidi="zh-CN"/>
      </w:rPr>
    </w:lvl>
    <w:lvl w:ilvl="4" w:tplc="99B09B68">
      <w:numFmt w:val="bullet"/>
      <w:lvlText w:val="•"/>
      <w:lvlJc w:val="left"/>
      <w:pPr>
        <w:ind w:left="1367" w:hanging="262"/>
      </w:pPr>
      <w:rPr>
        <w:rFonts w:hint="default"/>
        <w:lang w:val="zh-CN" w:eastAsia="zh-CN" w:bidi="zh-CN"/>
      </w:rPr>
    </w:lvl>
    <w:lvl w:ilvl="5" w:tplc="5D421356">
      <w:numFmt w:val="bullet"/>
      <w:lvlText w:val="•"/>
      <w:lvlJc w:val="left"/>
      <w:pPr>
        <w:ind w:left="1644" w:hanging="262"/>
      </w:pPr>
      <w:rPr>
        <w:rFonts w:hint="default"/>
        <w:lang w:val="zh-CN" w:eastAsia="zh-CN" w:bidi="zh-CN"/>
      </w:rPr>
    </w:lvl>
    <w:lvl w:ilvl="6" w:tplc="2E12BA56">
      <w:numFmt w:val="bullet"/>
      <w:lvlText w:val="•"/>
      <w:lvlJc w:val="left"/>
      <w:pPr>
        <w:ind w:left="1920" w:hanging="262"/>
      </w:pPr>
      <w:rPr>
        <w:rFonts w:hint="default"/>
        <w:lang w:val="zh-CN" w:eastAsia="zh-CN" w:bidi="zh-CN"/>
      </w:rPr>
    </w:lvl>
    <w:lvl w:ilvl="7" w:tplc="272E5322">
      <w:numFmt w:val="bullet"/>
      <w:lvlText w:val="•"/>
      <w:lvlJc w:val="left"/>
      <w:pPr>
        <w:ind w:left="2197" w:hanging="262"/>
      </w:pPr>
      <w:rPr>
        <w:rFonts w:hint="default"/>
        <w:lang w:val="zh-CN" w:eastAsia="zh-CN" w:bidi="zh-CN"/>
      </w:rPr>
    </w:lvl>
    <w:lvl w:ilvl="8" w:tplc="D076E78A">
      <w:numFmt w:val="bullet"/>
      <w:lvlText w:val="•"/>
      <w:lvlJc w:val="left"/>
      <w:pPr>
        <w:ind w:left="2474" w:hanging="262"/>
      </w:pPr>
      <w:rPr>
        <w:rFonts w:hint="default"/>
        <w:lang w:val="zh-CN" w:eastAsia="zh-CN" w:bidi="zh-CN"/>
      </w:rPr>
    </w:lvl>
  </w:abstractNum>
  <w:abstractNum w:abstractNumId="1">
    <w:nsid w:val="4AE87BE3"/>
    <w:multiLevelType w:val="hybridMultilevel"/>
    <w:tmpl w:val="265C0F06"/>
    <w:lvl w:ilvl="0" w:tplc="A01A8778">
      <w:start w:val="1"/>
      <w:numFmt w:val="decimalZero"/>
      <w:lvlText w:val="%1"/>
      <w:lvlJc w:val="left"/>
      <w:pPr>
        <w:ind w:left="266" w:hanging="262"/>
        <w:jc w:val="left"/>
      </w:pPr>
      <w:rPr>
        <w:rFonts w:ascii="仿宋" w:eastAsia="仿宋" w:hAnsi="仿宋" w:cs="仿宋" w:hint="default"/>
        <w:spacing w:val="0"/>
        <w:w w:val="99"/>
        <w:sz w:val="21"/>
        <w:szCs w:val="21"/>
        <w:lang w:val="zh-CN" w:eastAsia="zh-CN" w:bidi="zh-CN"/>
      </w:rPr>
    </w:lvl>
    <w:lvl w:ilvl="1" w:tplc="867E1112">
      <w:numFmt w:val="bullet"/>
      <w:lvlText w:val="•"/>
      <w:lvlJc w:val="left"/>
      <w:pPr>
        <w:ind w:left="536" w:hanging="262"/>
      </w:pPr>
      <w:rPr>
        <w:rFonts w:hint="default"/>
        <w:lang w:val="zh-CN" w:eastAsia="zh-CN" w:bidi="zh-CN"/>
      </w:rPr>
    </w:lvl>
    <w:lvl w:ilvl="2" w:tplc="65C49B1A">
      <w:numFmt w:val="bullet"/>
      <w:lvlText w:val="•"/>
      <w:lvlJc w:val="left"/>
      <w:pPr>
        <w:ind w:left="813" w:hanging="262"/>
      </w:pPr>
      <w:rPr>
        <w:rFonts w:hint="default"/>
        <w:lang w:val="zh-CN" w:eastAsia="zh-CN" w:bidi="zh-CN"/>
      </w:rPr>
    </w:lvl>
    <w:lvl w:ilvl="3" w:tplc="DF520BA8">
      <w:numFmt w:val="bullet"/>
      <w:lvlText w:val="•"/>
      <w:lvlJc w:val="left"/>
      <w:pPr>
        <w:ind w:left="1090" w:hanging="262"/>
      </w:pPr>
      <w:rPr>
        <w:rFonts w:hint="default"/>
        <w:lang w:val="zh-CN" w:eastAsia="zh-CN" w:bidi="zh-CN"/>
      </w:rPr>
    </w:lvl>
    <w:lvl w:ilvl="4" w:tplc="855CA0D0">
      <w:numFmt w:val="bullet"/>
      <w:lvlText w:val="•"/>
      <w:lvlJc w:val="left"/>
      <w:pPr>
        <w:ind w:left="1367" w:hanging="262"/>
      </w:pPr>
      <w:rPr>
        <w:rFonts w:hint="default"/>
        <w:lang w:val="zh-CN" w:eastAsia="zh-CN" w:bidi="zh-CN"/>
      </w:rPr>
    </w:lvl>
    <w:lvl w:ilvl="5" w:tplc="E4EA6416">
      <w:numFmt w:val="bullet"/>
      <w:lvlText w:val="•"/>
      <w:lvlJc w:val="left"/>
      <w:pPr>
        <w:ind w:left="1644" w:hanging="262"/>
      </w:pPr>
      <w:rPr>
        <w:rFonts w:hint="default"/>
        <w:lang w:val="zh-CN" w:eastAsia="zh-CN" w:bidi="zh-CN"/>
      </w:rPr>
    </w:lvl>
    <w:lvl w:ilvl="6" w:tplc="0A023BAC">
      <w:numFmt w:val="bullet"/>
      <w:lvlText w:val="•"/>
      <w:lvlJc w:val="left"/>
      <w:pPr>
        <w:ind w:left="1920" w:hanging="262"/>
      </w:pPr>
      <w:rPr>
        <w:rFonts w:hint="default"/>
        <w:lang w:val="zh-CN" w:eastAsia="zh-CN" w:bidi="zh-CN"/>
      </w:rPr>
    </w:lvl>
    <w:lvl w:ilvl="7" w:tplc="87347032">
      <w:numFmt w:val="bullet"/>
      <w:lvlText w:val="•"/>
      <w:lvlJc w:val="left"/>
      <w:pPr>
        <w:ind w:left="2197" w:hanging="262"/>
      </w:pPr>
      <w:rPr>
        <w:rFonts w:hint="default"/>
        <w:lang w:val="zh-CN" w:eastAsia="zh-CN" w:bidi="zh-CN"/>
      </w:rPr>
    </w:lvl>
    <w:lvl w:ilvl="8" w:tplc="C17E704E">
      <w:numFmt w:val="bullet"/>
      <w:lvlText w:val="•"/>
      <w:lvlJc w:val="left"/>
      <w:pPr>
        <w:ind w:left="2474" w:hanging="262"/>
      </w:pPr>
      <w:rPr>
        <w:rFonts w:hint="default"/>
        <w:lang w:val="zh-CN" w:eastAsia="zh-CN" w:bidi="zh-CN"/>
      </w:rPr>
    </w:lvl>
  </w:abstractNum>
  <w:abstractNum w:abstractNumId="2">
    <w:nsid w:val="4B973153"/>
    <w:multiLevelType w:val="hybridMultilevel"/>
    <w:tmpl w:val="05A845BA"/>
    <w:lvl w:ilvl="0" w:tplc="59020AC6">
      <w:start w:val="1"/>
      <w:numFmt w:val="decimalZero"/>
      <w:lvlText w:val="%1"/>
      <w:lvlJc w:val="left"/>
      <w:pPr>
        <w:ind w:left="263" w:hanging="262"/>
        <w:jc w:val="left"/>
      </w:pPr>
      <w:rPr>
        <w:rFonts w:ascii="仿宋" w:eastAsia="仿宋" w:hAnsi="仿宋" w:cs="仿宋" w:hint="default"/>
        <w:spacing w:val="0"/>
        <w:w w:val="99"/>
        <w:sz w:val="21"/>
        <w:szCs w:val="21"/>
        <w:lang w:val="zh-CN" w:eastAsia="zh-CN" w:bidi="zh-CN"/>
      </w:rPr>
    </w:lvl>
    <w:lvl w:ilvl="1" w:tplc="94D09A42">
      <w:numFmt w:val="bullet"/>
      <w:lvlText w:val="•"/>
      <w:lvlJc w:val="left"/>
      <w:pPr>
        <w:ind w:left="536" w:hanging="262"/>
      </w:pPr>
      <w:rPr>
        <w:rFonts w:hint="default"/>
        <w:lang w:val="zh-CN" w:eastAsia="zh-CN" w:bidi="zh-CN"/>
      </w:rPr>
    </w:lvl>
    <w:lvl w:ilvl="2" w:tplc="400457B2">
      <w:numFmt w:val="bullet"/>
      <w:lvlText w:val="•"/>
      <w:lvlJc w:val="left"/>
      <w:pPr>
        <w:ind w:left="813" w:hanging="262"/>
      </w:pPr>
      <w:rPr>
        <w:rFonts w:hint="default"/>
        <w:lang w:val="zh-CN" w:eastAsia="zh-CN" w:bidi="zh-CN"/>
      </w:rPr>
    </w:lvl>
    <w:lvl w:ilvl="3" w:tplc="A02407CE">
      <w:numFmt w:val="bullet"/>
      <w:lvlText w:val="•"/>
      <w:lvlJc w:val="left"/>
      <w:pPr>
        <w:ind w:left="1090" w:hanging="262"/>
      </w:pPr>
      <w:rPr>
        <w:rFonts w:hint="default"/>
        <w:lang w:val="zh-CN" w:eastAsia="zh-CN" w:bidi="zh-CN"/>
      </w:rPr>
    </w:lvl>
    <w:lvl w:ilvl="4" w:tplc="AA44A11E">
      <w:numFmt w:val="bullet"/>
      <w:lvlText w:val="•"/>
      <w:lvlJc w:val="left"/>
      <w:pPr>
        <w:ind w:left="1367" w:hanging="262"/>
      </w:pPr>
      <w:rPr>
        <w:rFonts w:hint="default"/>
        <w:lang w:val="zh-CN" w:eastAsia="zh-CN" w:bidi="zh-CN"/>
      </w:rPr>
    </w:lvl>
    <w:lvl w:ilvl="5" w:tplc="A642C1CE">
      <w:numFmt w:val="bullet"/>
      <w:lvlText w:val="•"/>
      <w:lvlJc w:val="left"/>
      <w:pPr>
        <w:ind w:left="1644" w:hanging="262"/>
      </w:pPr>
      <w:rPr>
        <w:rFonts w:hint="default"/>
        <w:lang w:val="zh-CN" w:eastAsia="zh-CN" w:bidi="zh-CN"/>
      </w:rPr>
    </w:lvl>
    <w:lvl w:ilvl="6" w:tplc="8CB2F972">
      <w:numFmt w:val="bullet"/>
      <w:lvlText w:val="•"/>
      <w:lvlJc w:val="left"/>
      <w:pPr>
        <w:ind w:left="1920" w:hanging="262"/>
      </w:pPr>
      <w:rPr>
        <w:rFonts w:hint="default"/>
        <w:lang w:val="zh-CN" w:eastAsia="zh-CN" w:bidi="zh-CN"/>
      </w:rPr>
    </w:lvl>
    <w:lvl w:ilvl="7" w:tplc="22BA9266">
      <w:numFmt w:val="bullet"/>
      <w:lvlText w:val="•"/>
      <w:lvlJc w:val="left"/>
      <w:pPr>
        <w:ind w:left="2197" w:hanging="262"/>
      </w:pPr>
      <w:rPr>
        <w:rFonts w:hint="default"/>
        <w:lang w:val="zh-CN" w:eastAsia="zh-CN" w:bidi="zh-CN"/>
      </w:rPr>
    </w:lvl>
    <w:lvl w:ilvl="8" w:tplc="D39228C0">
      <w:numFmt w:val="bullet"/>
      <w:lvlText w:val="•"/>
      <w:lvlJc w:val="left"/>
      <w:pPr>
        <w:ind w:left="2474" w:hanging="262"/>
      </w:pPr>
      <w:rPr>
        <w:rFonts w:hint="default"/>
        <w:lang w:val="zh-CN" w:eastAsia="zh-CN" w:bidi="zh-CN"/>
      </w:rPr>
    </w:lvl>
  </w:abstractNum>
  <w:abstractNum w:abstractNumId="3">
    <w:nsid w:val="70924F08"/>
    <w:multiLevelType w:val="hybridMultilevel"/>
    <w:tmpl w:val="41189520"/>
    <w:lvl w:ilvl="0" w:tplc="7402D2B6">
      <w:start w:val="1"/>
      <w:numFmt w:val="decimalZero"/>
      <w:lvlText w:val="%1"/>
      <w:lvlJc w:val="left"/>
      <w:pPr>
        <w:ind w:left="266" w:hanging="262"/>
        <w:jc w:val="left"/>
      </w:pPr>
      <w:rPr>
        <w:rFonts w:ascii="仿宋" w:eastAsia="仿宋" w:hAnsi="仿宋" w:cs="仿宋" w:hint="default"/>
        <w:spacing w:val="0"/>
        <w:w w:val="99"/>
        <w:sz w:val="21"/>
        <w:szCs w:val="21"/>
        <w:lang w:val="zh-CN" w:eastAsia="zh-CN" w:bidi="zh-CN"/>
      </w:rPr>
    </w:lvl>
    <w:lvl w:ilvl="1" w:tplc="4286804C">
      <w:numFmt w:val="bullet"/>
      <w:lvlText w:val="•"/>
      <w:lvlJc w:val="left"/>
      <w:pPr>
        <w:ind w:left="536" w:hanging="262"/>
      </w:pPr>
      <w:rPr>
        <w:rFonts w:hint="default"/>
        <w:lang w:val="zh-CN" w:eastAsia="zh-CN" w:bidi="zh-CN"/>
      </w:rPr>
    </w:lvl>
    <w:lvl w:ilvl="2" w:tplc="638C706A">
      <w:numFmt w:val="bullet"/>
      <w:lvlText w:val="•"/>
      <w:lvlJc w:val="left"/>
      <w:pPr>
        <w:ind w:left="813" w:hanging="262"/>
      </w:pPr>
      <w:rPr>
        <w:rFonts w:hint="default"/>
        <w:lang w:val="zh-CN" w:eastAsia="zh-CN" w:bidi="zh-CN"/>
      </w:rPr>
    </w:lvl>
    <w:lvl w:ilvl="3" w:tplc="3044124C">
      <w:numFmt w:val="bullet"/>
      <w:lvlText w:val="•"/>
      <w:lvlJc w:val="left"/>
      <w:pPr>
        <w:ind w:left="1090" w:hanging="262"/>
      </w:pPr>
      <w:rPr>
        <w:rFonts w:hint="default"/>
        <w:lang w:val="zh-CN" w:eastAsia="zh-CN" w:bidi="zh-CN"/>
      </w:rPr>
    </w:lvl>
    <w:lvl w:ilvl="4" w:tplc="385216CA">
      <w:numFmt w:val="bullet"/>
      <w:lvlText w:val="•"/>
      <w:lvlJc w:val="left"/>
      <w:pPr>
        <w:ind w:left="1367" w:hanging="262"/>
      </w:pPr>
      <w:rPr>
        <w:rFonts w:hint="default"/>
        <w:lang w:val="zh-CN" w:eastAsia="zh-CN" w:bidi="zh-CN"/>
      </w:rPr>
    </w:lvl>
    <w:lvl w:ilvl="5" w:tplc="8E5E3140">
      <w:numFmt w:val="bullet"/>
      <w:lvlText w:val="•"/>
      <w:lvlJc w:val="left"/>
      <w:pPr>
        <w:ind w:left="1644" w:hanging="262"/>
      </w:pPr>
      <w:rPr>
        <w:rFonts w:hint="default"/>
        <w:lang w:val="zh-CN" w:eastAsia="zh-CN" w:bidi="zh-CN"/>
      </w:rPr>
    </w:lvl>
    <w:lvl w:ilvl="6" w:tplc="AD8A337E">
      <w:numFmt w:val="bullet"/>
      <w:lvlText w:val="•"/>
      <w:lvlJc w:val="left"/>
      <w:pPr>
        <w:ind w:left="1920" w:hanging="262"/>
      </w:pPr>
      <w:rPr>
        <w:rFonts w:hint="default"/>
        <w:lang w:val="zh-CN" w:eastAsia="zh-CN" w:bidi="zh-CN"/>
      </w:rPr>
    </w:lvl>
    <w:lvl w:ilvl="7" w:tplc="D15A0FE4">
      <w:numFmt w:val="bullet"/>
      <w:lvlText w:val="•"/>
      <w:lvlJc w:val="left"/>
      <w:pPr>
        <w:ind w:left="2197" w:hanging="262"/>
      </w:pPr>
      <w:rPr>
        <w:rFonts w:hint="default"/>
        <w:lang w:val="zh-CN" w:eastAsia="zh-CN" w:bidi="zh-CN"/>
      </w:rPr>
    </w:lvl>
    <w:lvl w:ilvl="8" w:tplc="1BB2DB64">
      <w:numFmt w:val="bullet"/>
      <w:lvlText w:val="•"/>
      <w:lvlJc w:val="left"/>
      <w:pPr>
        <w:ind w:left="2474" w:hanging="26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10473"/>
    <w:rsid w:val="000261C5"/>
    <w:rsid w:val="00094A4B"/>
    <w:rsid w:val="0012295A"/>
    <w:rsid w:val="001C251E"/>
    <w:rsid w:val="00277CCC"/>
    <w:rsid w:val="00374011"/>
    <w:rsid w:val="004068A1"/>
    <w:rsid w:val="00433580"/>
    <w:rsid w:val="00466B7F"/>
    <w:rsid w:val="0053655F"/>
    <w:rsid w:val="00595B63"/>
    <w:rsid w:val="006008D9"/>
    <w:rsid w:val="00610473"/>
    <w:rsid w:val="006339C9"/>
    <w:rsid w:val="00685A92"/>
    <w:rsid w:val="00687B33"/>
    <w:rsid w:val="006A1AB0"/>
    <w:rsid w:val="006A73DB"/>
    <w:rsid w:val="00705242"/>
    <w:rsid w:val="009206A9"/>
    <w:rsid w:val="00A519C0"/>
    <w:rsid w:val="00A54E76"/>
    <w:rsid w:val="00AB4B1F"/>
    <w:rsid w:val="00CB5579"/>
    <w:rsid w:val="00CC084E"/>
    <w:rsid w:val="00D07147"/>
    <w:rsid w:val="00D11951"/>
    <w:rsid w:val="00DC1219"/>
    <w:rsid w:val="00F20326"/>
    <w:rsid w:val="00F6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904042C-5FBC-4049-9EFE-D8154C0A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22"/>
      <w:ind w:left="551" w:hanging="3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LZ</cp:lastModifiedBy>
  <cp:revision>21</cp:revision>
  <dcterms:created xsi:type="dcterms:W3CDTF">2019-06-24T07:38:00Z</dcterms:created>
  <dcterms:modified xsi:type="dcterms:W3CDTF">2020-06-16T00:47:00Z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2019-06-24T00:00:00Z</vt:filetime>
  </property>
</Properties>
</file>